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F7F5" w14:textId="6A62ECC8" w:rsidR="00780507" w:rsidRDefault="00C66D70">
      <w:pPr>
        <w:spacing w:line="379" w:lineRule="exac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94F1FA1" wp14:editId="383A2146">
            <wp:simplePos x="0" y="0"/>
            <wp:positionH relativeFrom="page">
              <wp:posOffset>274320</wp:posOffset>
            </wp:positionH>
            <wp:positionV relativeFrom="page">
              <wp:posOffset>4160520</wp:posOffset>
            </wp:positionV>
            <wp:extent cx="7421880" cy="562356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562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2B66" w14:textId="77777777" w:rsidR="00780507" w:rsidRDefault="00780507">
      <w:pPr>
        <w:sectPr w:rsidR="00780507">
          <w:pgSz w:w="12240" w:h="15840"/>
          <w:pgMar w:top="0" w:right="0" w:bottom="0" w:left="0" w:header="0" w:footer="0" w:gutter="0"/>
          <w:cols w:space="720"/>
        </w:sectPr>
      </w:pPr>
    </w:p>
    <w:p w14:paraId="57D8C723" w14:textId="77777777" w:rsidR="00780507" w:rsidRPr="00A53DEB" w:rsidRDefault="00A53DEB">
      <w:pPr>
        <w:spacing w:line="189" w:lineRule="auto"/>
        <w:ind w:left="3511"/>
        <w:rPr>
          <w:color w:val="FF0000"/>
        </w:rPr>
      </w:pPr>
      <w:r w:rsidRPr="00A53DEB">
        <w:rPr>
          <w:color w:val="FF0000"/>
          <w:spacing w:val="41"/>
          <w:sz w:val="63"/>
          <w:szCs w:val="63"/>
          <w:lang w:val="es"/>
        </w:rPr>
        <w:t>Los</w:t>
      </w:r>
      <w:r w:rsidRPr="00A53DEB">
        <w:rPr>
          <w:color w:val="FF0000"/>
          <w:spacing w:val="36"/>
          <w:sz w:val="63"/>
          <w:szCs w:val="63"/>
          <w:lang w:val="es"/>
        </w:rPr>
        <w:t xml:space="preserve"> sentidos de</w:t>
      </w:r>
      <w:r>
        <w:rPr>
          <w:lang w:val="es"/>
        </w:rPr>
        <w:t xml:space="preserve"> poder</w:t>
      </w:r>
    </w:p>
    <w:p w14:paraId="325C76D0" w14:textId="77777777" w:rsidR="00780507" w:rsidRPr="00A53DEB" w:rsidRDefault="00780507">
      <w:pPr>
        <w:spacing w:line="187" w:lineRule="exact"/>
        <w:rPr>
          <w:color w:val="FF0000"/>
        </w:rPr>
      </w:pPr>
    </w:p>
    <w:p w14:paraId="2046CF06" w14:textId="77777777" w:rsidR="00780507" w:rsidRPr="00A53DEB" w:rsidRDefault="00A53DEB">
      <w:pPr>
        <w:spacing w:line="289" w:lineRule="auto"/>
        <w:ind w:left="1403" w:right="1093" w:firstLine="56"/>
        <w:rPr>
          <w:color w:val="FF0000"/>
        </w:rPr>
      </w:pPr>
      <w:r w:rsidRPr="00A53DEB">
        <w:rPr>
          <w:b/>
          <w:color w:val="FF0000"/>
          <w:spacing w:val="16"/>
          <w:sz w:val="26"/>
          <w:szCs w:val="26"/>
          <w:lang w:val="es"/>
        </w:rPr>
        <w:t>Los 3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sentidos de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5"/>
          <w:sz w:val="26"/>
          <w:szCs w:val="26"/>
          <w:lang w:val="es"/>
        </w:rPr>
        <w:t xml:space="preserve"> potencia</w:t>
      </w:r>
      <w:r>
        <w:rPr>
          <w:lang w:val="es"/>
        </w:rPr>
        <w:t xml:space="preserve"> incluyen</w:t>
      </w:r>
      <w:r w:rsidRPr="00A53DEB">
        <w:rPr>
          <w:b/>
          <w:color w:val="FF0000"/>
          <w:spacing w:val="14"/>
          <w:sz w:val="26"/>
          <w:szCs w:val="26"/>
          <w:lang w:val="es"/>
        </w:rPr>
        <w:t xml:space="preserve"> los</w:t>
      </w:r>
      <w:r>
        <w:rPr>
          <w:lang w:val="es"/>
        </w:rPr>
        <w:t xml:space="preserve"> sistemas</w:t>
      </w:r>
      <w:r w:rsidRPr="00A53DEB">
        <w:rPr>
          <w:b/>
          <w:color w:val="FF0000"/>
          <w:spacing w:val="10"/>
          <w:sz w:val="26"/>
          <w:szCs w:val="26"/>
          <w:lang w:val="es"/>
        </w:rPr>
        <w:t xml:space="preserve"> táctil,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propioceptivo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7"/>
          <w:sz w:val="26"/>
          <w:szCs w:val="26"/>
          <w:lang w:val="es"/>
        </w:rPr>
        <w:t xml:space="preserve"> y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2"/>
          <w:sz w:val="26"/>
          <w:szCs w:val="26"/>
          <w:lang w:val="es"/>
        </w:rPr>
        <w:t xml:space="preserve"> vestibular.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4"/>
          <w:sz w:val="26"/>
          <w:szCs w:val="26"/>
          <w:lang w:val="es"/>
        </w:rPr>
        <w:t xml:space="preserve"> Estos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2"/>
          <w:sz w:val="26"/>
          <w:szCs w:val="26"/>
          <w:lang w:val="es"/>
        </w:rPr>
        <w:t xml:space="preserve"> sentidos proporcionarán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7"/>
          <w:sz w:val="26"/>
          <w:szCs w:val="26"/>
          <w:lang w:val="es"/>
        </w:rPr>
        <w:t xml:space="preserve"> más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información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6"/>
          <w:sz w:val="26"/>
          <w:szCs w:val="26"/>
          <w:lang w:val="es"/>
        </w:rPr>
        <w:t xml:space="preserve"> más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rápidamente</w:t>
      </w:r>
      <w:r>
        <w:rPr>
          <w:lang w:val="es"/>
        </w:rPr>
        <w:t xml:space="preserve"> para</w:t>
      </w:r>
      <w:r w:rsidRPr="00A53DEB">
        <w:rPr>
          <w:b/>
          <w:color w:val="FF0000"/>
          <w:spacing w:val="12"/>
          <w:sz w:val="26"/>
          <w:szCs w:val="26"/>
          <w:lang w:val="es"/>
        </w:rPr>
        <w:t xml:space="preserve"> que</w:t>
      </w:r>
      <w:r>
        <w:rPr>
          <w:lang w:val="es"/>
        </w:rPr>
        <w:t xml:space="preserve"> los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estudiantes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4"/>
          <w:sz w:val="26"/>
          <w:szCs w:val="26"/>
          <w:lang w:val="es"/>
        </w:rPr>
        <w:t xml:space="preserve"> puedan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4"/>
          <w:sz w:val="26"/>
          <w:szCs w:val="26"/>
          <w:lang w:val="es"/>
        </w:rPr>
        <w:t xml:space="preserve"> 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13"/>
          <w:sz w:val="26"/>
          <w:szCs w:val="26"/>
          <w:lang w:val="es"/>
        </w:rPr>
        <w:t xml:space="preserve"> procesar</w:t>
      </w:r>
    </w:p>
    <w:p w14:paraId="5780DB44" w14:textId="7704D5D9" w:rsidR="00780507" w:rsidRPr="00A53DEB" w:rsidRDefault="00A53DEB">
      <w:pPr>
        <w:spacing w:line="305" w:lineRule="exact"/>
        <w:ind w:left="2932"/>
        <w:rPr>
          <w:color w:val="FF0000"/>
        </w:rPr>
      </w:pPr>
      <w:r w:rsidRPr="00A53DEB">
        <w:rPr>
          <w:b/>
          <w:color w:val="FF0000"/>
          <w:spacing w:val="7"/>
          <w:sz w:val="26"/>
          <w:szCs w:val="26"/>
          <w:lang w:val="es"/>
        </w:rPr>
        <w:t>¡informa, mantén el comportamiento, concéntrate</w:t>
      </w:r>
      <w:r w:rsidRPr="00A53DEB">
        <w:rPr>
          <w:b/>
          <w:color w:val="FF0000"/>
          <w:spacing w:val="11"/>
          <w:sz w:val="26"/>
          <w:szCs w:val="26"/>
          <w:lang w:val="es"/>
        </w:rPr>
        <w:t xml:space="preserve"> </w:t>
      </w:r>
      <w:proofErr w:type="gramStart"/>
      <w:r w:rsidRPr="00A53DEB">
        <w:rPr>
          <w:b/>
          <w:color w:val="FF0000"/>
          <w:spacing w:val="11"/>
          <w:sz w:val="26"/>
          <w:szCs w:val="26"/>
          <w:lang w:val="es"/>
        </w:rPr>
        <w:t>y</w:t>
      </w:r>
      <w:r>
        <w:rPr>
          <w:lang w:val="es"/>
        </w:rPr>
        <w:t xml:space="preserve"> </w:t>
      </w:r>
      <w:r w:rsidRPr="00A53DEB">
        <w:rPr>
          <w:b/>
          <w:color w:val="FF0000"/>
          <w:spacing w:val="6"/>
          <w:sz w:val="26"/>
          <w:szCs w:val="26"/>
          <w:lang w:val="es"/>
        </w:rPr>
        <w:t xml:space="preserve"> aprende</w:t>
      </w:r>
      <w:proofErr w:type="gramEnd"/>
      <w:r w:rsidRPr="00A53DEB">
        <w:rPr>
          <w:b/>
          <w:color w:val="FF0000"/>
          <w:spacing w:val="6"/>
          <w:sz w:val="26"/>
          <w:szCs w:val="26"/>
          <w:lang w:val="es"/>
        </w:rPr>
        <w:t>!</w:t>
      </w:r>
    </w:p>
    <w:p w14:paraId="0568A17D" w14:textId="0F8CED75" w:rsidR="00780507" w:rsidRPr="00A53DEB" w:rsidRDefault="00C66D70">
      <w:pPr>
        <w:spacing w:line="200" w:lineRule="exac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27F5C1" wp14:editId="5D434B72">
            <wp:simplePos x="0" y="0"/>
            <wp:positionH relativeFrom="page">
              <wp:posOffset>277792</wp:posOffset>
            </wp:positionH>
            <wp:positionV relativeFrom="page">
              <wp:posOffset>1690483</wp:posOffset>
            </wp:positionV>
            <wp:extent cx="7260594" cy="2464949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4" cy="246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7ED76" w14:textId="77777777" w:rsidR="00780507" w:rsidRPr="00C66D70" w:rsidRDefault="00780507">
      <w:pPr>
        <w:spacing w:line="240" w:lineRule="exact"/>
        <w:rPr>
          <w:color w:val="FF0000"/>
          <w:sz w:val="20"/>
          <w:szCs w:val="20"/>
        </w:rPr>
      </w:pPr>
    </w:p>
    <w:p w14:paraId="3D2D926C" w14:textId="77777777" w:rsidR="00780507" w:rsidRPr="00C66D70" w:rsidRDefault="00A53DEB">
      <w:pPr>
        <w:spacing w:line="377" w:lineRule="exact"/>
        <w:ind w:left="4846"/>
        <w:rPr>
          <w:color w:val="FF0000"/>
          <w:sz w:val="20"/>
          <w:szCs w:val="20"/>
        </w:rPr>
      </w:pPr>
      <w:r w:rsidRPr="00C66D70">
        <w:rPr>
          <w:b/>
          <w:color w:val="FF0000"/>
          <w:spacing w:val="-21"/>
          <w:sz w:val="20"/>
          <w:szCs w:val="20"/>
          <w:lang w:val="es"/>
        </w:rPr>
        <w:t>SISTEMA</w:t>
      </w:r>
      <w:r w:rsidRPr="00C66D70">
        <w:rPr>
          <w:color w:val="FF0000"/>
          <w:sz w:val="20"/>
          <w:szCs w:val="20"/>
          <w:lang w:val="es"/>
        </w:rPr>
        <w:t xml:space="preserve"> TÁCTIL</w:t>
      </w:r>
    </w:p>
    <w:p w14:paraId="185708D0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DF9C34A" w14:textId="77777777" w:rsidR="00780507" w:rsidRPr="00C66D70" w:rsidRDefault="00780507">
      <w:pPr>
        <w:spacing w:line="111" w:lineRule="exact"/>
        <w:rPr>
          <w:color w:val="FF0000"/>
          <w:sz w:val="20"/>
          <w:szCs w:val="20"/>
        </w:rPr>
      </w:pPr>
    </w:p>
    <w:p w14:paraId="51C5E2C5" w14:textId="77777777" w:rsidR="00780507" w:rsidRPr="00C66D70" w:rsidRDefault="00A53DEB">
      <w:pPr>
        <w:spacing w:line="305" w:lineRule="exact"/>
        <w:ind w:left="893"/>
        <w:rPr>
          <w:color w:val="FF0000"/>
          <w:sz w:val="20"/>
          <w:szCs w:val="20"/>
        </w:rPr>
      </w:pPr>
      <w:r w:rsidRPr="00C66D70">
        <w:rPr>
          <w:b/>
          <w:color w:val="FF0000"/>
          <w:spacing w:val="11"/>
          <w:sz w:val="20"/>
          <w:szCs w:val="20"/>
          <w:lang w:val="es"/>
        </w:rPr>
        <w:t>Implica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13"/>
          <w:sz w:val="20"/>
          <w:szCs w:val="20"/>
          <w:lang w:val="es"/>
        </w:rPr>
        <w:t>el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sentido</w:t>
      </w:r>
      <w:proofErr w:type="gramEnd"/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del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tacto</w:t>
      </w:r>
    </w:p>
    <w:p w14:paraId="2F998732" w14:textId="77777777" w:rsidR="00780507" w:rsidRPr="00C66D70" w:rsidRDefault="00780507">
      <w:pPr>
        <w:spacing w:line="115" w:lineRule="exact"/>
        <w:rPr>
          <w:color w:val="FF0000"/>
          <w:sz w:val="20"/>
          <w:szCs w:val="20"/>
        </w:rPr>
      </w:pPr>
    </w:p>
    <w:p w14:paraId="2FE444A9" w14:textId="77777777" w:rsidR="00780507" w:rsidRPr="00C66D70" w:rsidRDefault="00A53DEB">
      <w:pPr>
        <w:spacing w:line="337" w:lineRule="auto"/>
        <w:ind w:left="893" w:right="759"/>
        <w:rPr>
          <w:color w:val="FF0000"/>
          <w:sz w:val="20"/>
          <w:szCs w:val="20"/>
        </w:rPr>
      </w:pPr>
      <w:r w:rsidRPr="00C66D70">
        <w:rPr>
          <w:b/>
          <w:color w:val="FF0000"/>
          <w:spacing w:val="8"/>
          <w:sz w:val="20"/>
          <w:szCs w:val="20"/>
          <w:lang w:val="es"/>
        </w:rPr>
        <w:t>El tacto ligero,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el dolor y</w:t>
      </w:r>
      <w:r w:rsidRPr="00C66D70">
        <w:rPr>
          <w:color w:val="FF0000"/>
          <w:sz w:val="20"/>
          <w:szCs w:val="20"/>
          <w:lang w:val="es"/>
        </w:rPr>
        <w:t xml:space="preserve"> la temperatura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activan el</w:t>
      </w:r>
      <w:r w:rsidRPr="00C66D70">
        <w:rPr>
          <w:color w:val="FF0000"/>
          <w:sz w:val="20"/>
          <w:szCs w:val="20"/>
          <w:lang w:val="es"/>
        </w:rPr>
        <w:t xml:space="preserve"> sistema</w:t>
      </w:r>
      <w:r w:rsidRPr="00C66D70">
        <w:rPr>
          <w:b/>
          <w:color w:val="FF0000"/>
          <w:sz w:val="20"/>
          <w:szCs w:val="20"/>
          <w:lang w:val="es"/>
        </w:rPr>
        <w:t xml:space="preserve"> "Vuelo, susto o lucha"</w:t>
      </w:r>
    </w:p>
    <w:p w14:paraId="632AC369" w14:textId="77777777" w:rsidR="00780507" w:rsidRPr="00C66D70" w:rsidRDefault="00A53DEB">
      <w:pPr>
        <w:spacing w:line="337" w:lineRule="auto"/>
        <w:ind w:left="893" w:right="646"/>
        <w:rPr>
          <w:color w:val="FF0000"/>
          <w:sz w:val="20"/>
          <w:szCs w:val="20"/>
        </w:rPr>
      </w:pPr>
      <w:r w:rsidRPr="00C66D70">
        <w:rPr>
          <w:b/>
          <w:color w:val="FF0000"/>
          <w:spacing w:val="10"/>
          <w:sz w:val="20"/>
          <w:szCs w:val="20"/>
          <w:lang w:val="es"/>
        </w:rPr>
        <w:t>El tacto profundo y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la </w:t>
      </w:r>
      <w:proofErr w:type="gramStart"/>
      <w:r w:rsidRPr="00C66D70">
        <w:rPr>
          <w:b/>
          <w:color w:val="FF0000"/>
          <w:spacing w:val="8"/>
          <w:sz w:val="20"/>
          <w:szCs w:val="20"/>
          <w:lang w:val="es"/>
        </w:rPr>
        <w:t>vibración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calman</w:t>
      </w:r>
      <w:proofErr w:type="gramEnd"/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y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nos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ayudan a</w:t>
      </w:r>
      <w:r w:rsidRPr="00C66D70">
        <w:rPr>
          <w:color w:val="FF0000"/>
          <w:sz w:val="20"/>
          <w:szCs w:val="20"/>
          <w:lang w:val="es"/>
        </w:rPr>
        <w:t xml:space="preserve"> aprender</w:t>
      </w:r>
      <w:r w:rsidRPr="00C66D70">
        <w:rPr>
          <w:b/>
          <w:color w:val="FF0000"/>
          <w:sz w:val="20"/>
          <w:szCs w:val="20"/>
          <w:lang w:val="es"/>
        </w:rPr>
        <w:t xml:space="preserve"> y pensar</w:t>
      </w:r>
    </w:p>
    <w:p w14:paraId="7A977FF0" w14:textId="77777777" w:rsidR="00780507" w:rsidRPr="00C66D70" w:rsidRDefault="00A53DEB">
      <w:pPr>
        <w:spacing w:before="1" w:line="337" w:lineRule="auto"/>
        <w:ind w:left="893" w:right="708"/>
        <w:rPr>
          <w:color w:val="FF0000"/>
          <w:sz w:val="20"/>
          <w:szCs w:val="20"/>
        </w:rPr>
      </w:pPr>
      <w:r w:rsidRPr="00C66D70">
        <w:rPr>
          <w:b/>
          <w:color w:val="FF0000"/>
          <w:spacing w:val="12"/>
          <w:sz w:val="20"/>
          <w:szCs w:val="20"/>
          <w:lang w:val="es"/>
        </w:rPr>
        <w:t>Las personas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pueden tener</w:t>
      </w:r>
      <w:r w:rsidRPr="00C66D70">
        <w:rPr>
          <w:color w:val="FF0000"/>
          <w:sz w:val="20"/>
          <w:szCs w:val="20"/>
          <w:lang w:val="es"/>
        </w:rPr>
        <w:t xml:space="preserve"> una actitud defensiva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9"/>
          <w:sz w:val="20"/>
          <w:szCs w:val="20"/>
          <w:lang w:val="es"/>
        </w:rPr>
        <w:t>táctil,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</w:t>
      </w:r>
      <w:r w:rsidRPr="00C66D70">
        <w:rPr>
          <w:color w:val="FF0000"/>
          <w:sz w:val="20"/>
          <w:szCs w:val="20"/>
          <w:lang w:val="es"/>
        </w:rPr>
        <w:t xml:space="preserve"> </w:t>
      </w:r>
      <w:proofErr w:type="gramEnd"/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lo</w:t>
      </w:r>
      <w:r w:rsidRPr="00C66D70">
        <w:rPr>
          <w:color w:val="FF0000"/>
          <w:sz w:val="20"/>
          <w:szCs w:val="20"/>
          <w:lang w:val="es"/>
        </w:rPr>
        <w:t xml:space="preserve"> que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significa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que</w:t>
      </w:r>
      <w:r w:rsidRPr="00C66D70">
        <w:rPr>
          <w:color w:val="FF0000"/>
          <w:sz w:val="20"/>
          <w:szCs w:val="20"/>
          <w:lang w:val="es"/>
        </w:rPr>
        <w:t xml:space="preserve"> son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sensibles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al</w:t>
      </w:r>
      <w:r w:rsidRPr="00C66D70">
        <w:rPr>
          <w:color w:val="FF0000"/>
          <w:sz w:val="20"/>
          <w:szCs w:val="20"/>
          <w:lang w:val="es"/>
        </w:rPr>
        <w:t xml:space="preserve"> tacto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ligero.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</w:t>
      </w:r>
    </w:p>
    <w:p w14:paraId="21141080" w14:textId="77777777" w:rsidR="00780507" w:rsidRPr="00C66D70" w:rsidRDefault="00A53DEB">
      <w:pPr>
        <w:spacing w:before="77" w:line="337" w:lineRule="auto"/>
        <w:ind w:right="852"/>
        <w:rPr>
          <w:color w:val="FF0000"/>
          <w:sz w:val="20"/>
          <w:szCs w:val="20"/>
        </w:rPr>
      </w:pPr>
      <w:r w:rsidRPr="00C66D70">
        <w:rPr>
          <w:color w:val="FF0000"/>
          <w:sz w:val="20"/>
          <w:szCs w:val="20"/>
          <w:lang w:val="es"/>
        </w:rPr>
        <w:br w:type="column"/>
      </w:r>
      <w:r w:rsidRPr="00C66D70">
        <w:rPr>
          <w:b/>
          <w:color w:val="FF0000"/>
          <w:spacing w:val="8"/>
          <w:sz w:val="20"/>
          <w:szCs w:val="20"/>
          <w:u w:val="single" w:color="000000"/>
          <w:lang w:val="es"/>
        </w:rPr>
        <w:t>Soportes táctiles: artículos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9"/>
          <w:sz w:val="20"/>
          <w:szCs w:val="20"/>
          <w:lang w:val="es"/>
        </w:rPr>
        <w:t>inquietos,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</w:t>
      </w:r>
      <w:r w:rsidRPr="00C66D70">
        <w:rPr>
          <w:color w:val="FF0000"/>
          <w:sz w:val="20"/>
          <w:szCs w:val="20"/>
          <w:lang w:val="es"/>
        </w:rPr>
        <w:t xml:space="preserve"> </w:t>
      </w:r>
      <w:proofErr w:type="gramEnd"/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mantas pesadas,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almohadas,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empuñaduras de</w:t>
      </w:r>
      <w:r w:rsidRPr="00C66D70">
        <w:rPr>
          <w:color w:val="FF0000"/>
          <w:sz w:val="20"/>
          <w:szCs w:val="20"/>
          <w:lang w:val="es"/>
        </w:rPr>
        <w:t xml:space="preserve"> lápiz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</w:t>
      </w:r>
    </w:p>
    <w:p w14:paraId="19C9D126" w14:textId="77777777" w:rsidR="00780507" w:rsidRPr="00C66D70" w:rsidRDefault="00A53DEB">
      <w:pPr>
        <w:spacing w:before="34" w:line="337" w:lineRule="auto"/>
        <w:ind w:right="2209"/>
        <w:rPr>
          <w:color w:val="FF0000"/>
          <w:sz w:val="20"/>
          <w:szCs w:val="20"/>
        </w:rPr>
      </w:pPr>
      <w:r w:rsidRPr="00C66D70">
        <w:rPr>
          <w:b/>
          <w:color w:val="FF0000"/>
          <w:spacing w:val="7"/>
          <w:sz w:val="20"/>
          <w:szCs w:val="20"/>
          <w:u w:val="single" w:color="000000"/>
          <w:lang w:val="es"/>
        </w:rPr>
        <w:t>Apoyos a las personas: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9"/>
          <w:sz w:val="20"/>
          <w:szCs w:val="20"/>
          <w:lang w:val="es"/>
        </w:rPr>
        <w:t>evite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el</w:t>
      </w:r>
      <w:proofErr w:type="gramEnd"/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contacto innecesario,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5"/>
          <w:sz w:val="20"/>
          <w:szCs w:val="20"/>
          <w:lang w:val="es"/>
        </w:rPr>
        <w:t xml:space="preserve"> pida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permiso,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muévase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lentamente,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5"/>
          <w:sz w:val="20"/>
          <w:szCs w:val="20"/>
          <w:lang w:val="es"/>
        </w:rPr>
        <w:t xml:space="preserve"> cuando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sea</w:t>
      </w:r>
      <w:r w:rsidRPr="00C66D70">
        <w:rPr>
          <w:color w:val="FF0000"/>
          <w:sz w:val="20"/>
          <w:szCs w:val="20"/>
          <w:lang w:val="es"/>
        </w:rPr>
        <w:t xml:space="preserve"> necesario el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tacto,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use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5"/>
          <w:sz w:val="20"/>
          <w:szCs w:val="20"/>
          <w:lang w:val="es"/>
        </w:rPr>
        <w:t xml:space="preserve"> el toque</w:t>
      </w:r>
      <w:r w:rsidRPr="00C66D70">
        <w:rPr>
          <w:color w:val="FF0000"/>
          <w:sz w:val="20"/>
          <w:szCs w:val="20"/>
          <w:lang w:val="es"/>
        </w:rPr>
        <w:t xml:space="preserve"> de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presión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6"/>
          <w:sz w:val="20"/>
          <w:szCs w:val="20"/>
          <w:lang w:val="es"/>
        </w:rPr>
        <w:t xml:space="preserve"> profunda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</w:t>
      </w:r>
    </w:p>
    <w:p w14:paraId="6E695FB1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num="2" w:space="720" w:equalWidth="0">
            <w:col w:w="6951" w:space="0"/>
            <w:col w:w="5288"/>
          </w:cols>
        </w:sectPr>
      </w:pPr>
    </w:p>
    <w:p w14:paraId="5B88EEAD" w14:textId="77777777" w:rsidR="00780507" w:rsidRPr="00C66D70" w:rsidRDefault="00780507">
      <w:pPr>
        <w:spacing w:line="200" w:lineRule="exact"/>
        <w:rPr>
          <w:color w:val="FF0000"/>
          <w:sz w:val="20"/>
          <w:szCs w:val="20"/>
        </w:rPr>
      </w:pPr>
    </w:p>
    <w:p w14:paraId="2F3959E9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63B0B2C" w14:textId="77777777" w:rsidR="00780507" w:rsidRPr="00C66D70" w:rsidRDefault="00780507">
      <w:pPr>
        <w:spacing w:line="200" w:lineRule="exact"/>
        <w:rPr>
          <w:color w:val="FF0000"/>
          <w:sz w:val="20"/>
          <w:szCs w:val="20"/>
        </w:rPr>
      </w:pPr>
    </w:p>
    <w:p w14:paraId="6228746B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071A1E" w14:textId="77777777" w:rsidR="00780507" w:rsidRPr="00C66D70" w:rsidRDefault="00780507">
      <w:pPr>
        <w:spacing w:line="318" w:lineRule="exact"/>
        <w:rPr>
          <w:color w:val="FF0000"/>
          <w:sz w:val="20"/>
          <w:szCs w:val="20"/>
        </w:rPr>
      </w:pPr>
    </w:p>
    <w:p w14:paraId="3C81C44B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9545174" w14:textId="63E21544" w:rsidR="00780507" w:rsidRPr="00C66D70" w:rsidRDefault="00A53DEB">
      <w:pPr>
        <w:spacing w:line="376" w:lineRule="exact"/>
        <w:ind w:left="4460"/>
        <w:rPr>
          <w:color w:val="FF0000"/>
          <w:sz w:val="20"/>
          <w:szCs w:val="20"/>
        </w:rPr>
      </w:pPr>
      <w:r w:rsidRPr="00C66D70">
        <w:rPr>
          <w:b/>
          <w:color w:val="FF0000"/>
          <w:spacing w:val="-25"/>
          <w:sz w:val="20"/>
          <w:szCs w:val="20"/>
          <w:lang w:val="es"/>
        </w:rPr>
        <w:t xml:space="preserve">SISTEMA </w:t>
      </w:r>
      <w:r w:rsidR="00C66D70">
        <w:rPr>
          <w:b/>
          <w:color w:val="FF0000"/>
          <w:spacing w:val="-25"/>
          <w:sz w:val="20"/>
          <w:szCs w:val="20"/>
          <w:lang w:val="es"/>
        </w:rPr>
        <w:t xml:space="preserve">                              </w:t>
      </w:r>
      <w:r w:rsidRPr="00C66D70">
        <w:rPr>
          <w:b/>
          <w:color w:val="FF0000"/>
          <w:spacing w:val="-25"/>
          <w:sz w:val="20"/>
          <w:szCs w:val="20"/>
          <w:lang w:val="es"/>
        </w:rPr>
        <w:t>PROPIOCEPTIVO</w:t>
      </w:r>
    </w:p>
    <w:p w14:paraId="12C5B1AD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53DE7DB" w14:textId="77777777" w:rsidR="00780507" w:rsidRPr="00C66D70" w:rsidRDefault="00780507">
      <w:pPr>
        <w:spacing w:line="143" w:lineRule="exact"/>
        <w:rPr>
          <w:color w:val="FF0000"/>
          <w:sz w:val="20"/>
          <w:szCs w:val="20"/>
        </w:rPr>
      </w:pPr>
    </w:p>
    <w:p w14:paraId="72F48443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982F806" w14:textId="77777777" w:rsidR="00780507" w:rsidRPr="00C66D70" w:rsidRDefault="00A53DEB">
      <w:pPr>
        <w:spacing w:line="337" w:lineRule="auto"/>
        <w:ind w:left="893" w:right="307"/>
        <w:rPr>
          <w:color w:val="FF0000"/>
          <w:sz w:val="20"/>
          <w:szCs w:val="20"/>
        </w:rPr>
      </w:pPr>
      <w:r w:rsidRPr="00C66D70">
        <w:rPr>
          <w:b/>
          <w:color w:val="FF0000"/>
          <w:spacing w:val="3"/>
          <w:sz w:val="20"/>
          <w:szCs w:val="20"/>
          <w:lang w:val="es"/>
        </w:rPr>
        <w:t>Entrada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en </w:t>
      </w:r>
      <w:proofErr w:type="gramStart"/>
      <w:r w:rsidRPr="00C66D70">
        <w:rPr>
          <w:b/>
          <w:color w:val="FF0000"/>
          <w:spacing w:val="6"/>
          <w:sz w:val="20"/>
          <w:szCs w:val="20"/>
          <w:lang w:val="es"/>
        </w:rPr>
        <w:t>la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3"/>
          <w:sz w:val="20"/>
          <w:szCs w:val="20"/>
          <w:lang w:val="es"/>
        </w:rPr>
        <w:t xml:space="preserve"> posición</w:t>
      </w:r>
      <w:proofErr w:type="gramEnd"/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del cuerpo</w:t>
      </w:r>
      <w:r w:rsidRPr="00C66D70">
        <w:rPr>
          <w:sz w:val="20"/>
          <w:szCs w:val="20"/>
          <w:lang w:val="es"/>
        </w:rPr>
        <w:t xml:space="preserve"> a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través de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nuestros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músculos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y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articulaciones</w:t>
      </w:r>
    </w:p>
    <w:p w14:paraId="2071D76C" w14:textId="77777777" w:rsidR="00780507" w:rsidRPr="00C66D70" w:rsidRDefault="00A53DEB">
      <w:pPr>
        <w:spacing w:line="337" w:lineRule="auto"/>
        <w:ind w:left="1335" w:hanging="442"/>
        <w:rPr>
          <w:color w:val="FF0000"/>
          <w:sz w:val="20"/>
          <w:szCs w:val="20"/>
        </w:rPr>
      </w:pPr>
      <w:r w:rsidRPr="00C66D70">
        <w:rPr>
          <w:b/>
          <w:color w:val="FF0000"/>
          <w:spacing w:val="7"/>
          <w:sz w:val="20"/>
          <w:szCs w:val="20"/>
          <w:lang w:val="es"/>
        </w:rPr>
        <w:t>La disfunción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10"/>
          <w:sz w:val="20"/>
          <w:szCs w:val="20"/>
          <w:lang w:val="es"/>
        </w:rPr>
        <w:t>de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este</w:t>
      </w:r>
      <w:proofErr w:type="gramEnd"/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sistema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7"/>
          <w:sz w:val="20"/>
          <w:szCs w:val="20"/>
          <w:lang w:val="es"/>
        </w:rPr>
        <w:t xml:space="preserve"> se ve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como: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color w:val="FF0000"/>
          <w:sz w:val="20"/>
          <w:szCs w:val="20"/>
          <w:lang w:val="es"/>
        </w:rPr>
        <w:t>torpeza, postura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extraña,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desorganizado,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mala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escritura,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dificultad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7"/>
          <w:sz w:val="20"/>
          <w:szCs w:val="20"/>
          <w:lang w:val="es"/>
        </w:rPr>
        <w:t xml:space="preserve"> con</w:t>
      </w:r>
      <w:r w:rsidRPr="00C66D70">
        <w:rPr>
          <w:sz w:val="20"/>
          <w:szCs w:val="20"/>
          <w:lang w:val="es"/>
        </w:rPr>
        <w:t xml:space="preserve"> objetos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pequeños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</w:t>
      </w:r>
    </w:p>
    <w:p w14:paraId="4A620A86" w14:textId="77777777" w:rsidR="00780507" w:rsidRPr="00C66D70" w:rsidRDefault="00A53DEB">
      <w:pPr>
        <w:spacing w:line="337" w:lineRule="auto"/>
        <w:ind w:right="654"/>
        <w:rPr>
          <w:color w:val="FF0000"/>
          <w:sz w:val="20"/>
          <w:szCs w:val="20"/>
        </w:rPr>
      </w:pPr>
      <w:r w:rsidRPr="00C66D70">
        <w:rPr>
          <w:color w:val="FF0000"/>
          <w:sz w:val="20"/>
          <w:szCs w:val="20"/>
          <w:lang w:val="es"/>
        </w:rPr>
        <w:br w:type="column"/>
      </w:r>
      <w:r w:rsidRPr="00C66D70">
        <w:rPr>
          <w:b/>
          <w:color w:val="FF0000"/>
          <w:spacing w:val="4"/>
          <w:sz w:val="20"/>
          <w:szCs w:val="20"/>
          <w:u w:val="single" w:color="000000"/>
          <w:lang w:val="es"/>
        </w:rPr>
        <w:t>Apoyos propioceptivos: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3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3"/>
          <w:sz w:val="20"/>
          <w:szCs w:val="20"/>
          <w:lang w:val="es"/>
        </w:rPr>
        <w:t>actividades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de</w:t>
      </w:r>
      <w:proofErr w:type="gramEnd"/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"trabajo pesado"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2"/>
          <w:sz w:val="20"/>
          <w:szCs w:val="20"/>
          <w:lang w:val="es"/>
        </w:rPr>
        <w:t xml:space="preserve"> como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3"/>
          <w:sz w:val="20"/>
          <w:szCs w:val="20"/>
          <w:lang w:val="es"/>
        </w:rPr>
        <w:t xml:space="preserve"> saltar, apostar sillas, masticar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chicle,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3"/>
          <w:sz w:val="20"/>
          <w:szCs w:val="20"/>
          <w:lang w:val="es"/>
        </w:rPr>
        <w:t xml:space="preserve"> llevar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libros, paseos</w:t>
      </w:r>
      <w:r w:rsidRPr="00C66D70">
        <w:rPr>
          <w:sz w:val="20"/>
          <w:szCs w:val="20"/>
          <w:lang w:val="es"/>
        </w:rPr>
        <w:t xml:space="preserve"> de</w:t>
      </w:r>
      <w:r w:rsidRPr="00C66D70">
        <w:rPr>
          <w:b/>
          <w:color w:val="FF0000"/>
          <w:spacing w:val="15"/>
          <w:sz w:val="20"/>
          <w:szCs w:val="20"/>
          <w:lang w:val="es"/>
        </w:rPr>
        <w:t xml:space="preserve"> animales,</w:t>
      </w:r>
      <w:r w:rsidRPr="00C66D70">
        <w:rPr>
          <w:sz w:val="20"/>
          <w:szCs w:val="20"/>
          <w:lang w:val="es"/>
        </w:rPr>
        <w:t xml:space="preserve"> carrera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de obstáculos,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borrar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"/>
          <w:sz w:val="20"/>
          <w:szCs w:val="20"/>
          <w:lang w:val="es"/>
        </w:rPr>
        <w:t xml:space="preserve"> pizarra,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2"/>
          <w:sz w:val="20"/>
          <w:szCs w:val="20"/>
          <w:lang w:val="es"/>
        </w:rPr>
        <w:t xml:space="preserve"> escalar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</w:t>
      </w:r>
    </w:p>
    <w:p w14:paraId="2E3A8AAD" w14:textId="77777777" w:rsidR="00780507" w:rsidRPr="00C66D70" w:rsidRDefault="00A53DEB">
      <w:pPr>
        <w:spacing w:before="1" w:line="337" w:lineRule="auto"/>
        <w:ind w:left="442" w:right="1054"/>
        <w:rPr>
          <w:color w:val="FF0000"/>
          <w:sz w:val="20"/>
          <w:szCs w:val="20"/>
        </w:rPr>
      </w:pPr>
      <w:r w:rsidRPr="00C66D70">
        <w:rPr>
          <w:b/>
          <w:color w:val="FF0000"/>
          <w:spacing w:val="5"/>
          <w:sz w:val="20"/>
          <w:szCs w:val="20"/>
          <w:u w:val="single" w:color="000000"/>
          <w:lang w:val="es"/>
        </w:rPr>
        <w:t>Apoyos ambientales: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programación visual, codificación de </w:t>
      </w:r>
      <w:proofErr w:type="gramStart"/>
      <w:r w:rsidRPr="00C66D70">
        <w:rPr>
          <w:b/>
          <w:color w:val="FF0000"/>
          <w:spacing w:val="4"/>
          <w:sz w:val="20"/>
          <w:szCs w:val="20"/>
          <w:lang w:val="es"/>
        </w:rPr>
        <w:t>colores,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recordatorios</w:t>
      </w:r>
      <w:proofErr w:type="gramEnd"/>
      <w:r w:rsidRPr="00C66D70">
        <w:rPr>
          <w:sz w:val="20"/>
          <w:szCs w:val="20"/>
          <w:lang w:val="es"/>
        </w:rPr>
        <w:t xml:space="preserve"> escritos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</w:t>
      </w:r>
    </w:p>
    <w:p w14:paraId="16E6DA14" w14:textId="77777777" w:rsidR="00780507" w:rsidRPr="00C66D70" w:rsidRDefault="00A53DEB">
      <w:pPr>
        <w:spacing w:line="337" w:lineRule="auto"/>
        <w:ind w:right="738"/>
        <w:rPr>
          <w:color w:val="FF0000"/>
          <w:sz w:val="20"/>
          <w:szCs w:val="20"/>
        </w:rPr>
      </w:pPr>
      <w:r w:rsidRPr="00C66D70">
        <w:rPr>
          <w:b/>
          <w:color w:val="FF0000"/>
          <w:spacing w:val="12"/>
          <w:sz w:val="20"/>
          <w:szCs w:val="20"/>
          <w:u w:val="single" w:color="000000"/>
          <w:lang w:val="es"/>
        </w:rPr>
        <w:t>Apoyos a las personas: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12"/>
          <w:sz w:val="20"/>
          <w:szCs w:val="20"/>
          <w:lang w:val="es"/>
        </w:rPr>
        <w:t>manténgase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a</w:t>
      </w:r>
      <w:proofErr w:type="gramEnd"/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tiempo,</w:t>
      </w:r>
      <w:r w:rsidRPr="00C66D70">
        <w:rPr>
          <w:sz w:val="20"/>
          <w:szCs w:val="20"/>
          <w:lang w:val="es"/>
        </w:rPr>
        <w:t xml:space="preserve"> marque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el ritmo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del lenguaje,</w:t>
      </w:r>
      <w:r w:rsidRPr="00C66D70">
        <w:rPr>
          <w:color w:val="FF0000"/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use</w:t>
      </w:r>
      <w:r w:rsidRPr="00C66D70">
        <w:rPr>
          <w:color w:val="FF0000"/>
          <w:sz w:val="20"/>
          <w:szCs w:val="20"/>
          <w:lang w:val="es"/>
        </w:rPr>
        <w:t xml:space="preserve"> un lenguaje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concreto,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use el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tiempo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de espera</w:t>
      </w:r>
    </w:p>
    <w:p w14:paraId="3148F2D4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num="2" w:space="720" w:equalWidth="0">
            <w:col w:w="5330" w:space="511"/>
            <w:col w:w="6397"/>
          </w:cols>
        </w:sectPr>
      </w:pPr>
    </w:p>
    <w:p w14:paraId="56988662" w14:textId="77777777" w:rsidR="00780507" w:rsidRPr="00C66D70" w:rsidRDefault="00780507">
      <w:pPr>
        <w:spacing w:line="200" w:lineRule="exact"/>
        <w:rPr>
          <w:color w:val="FF0000"/>
          <w:sz w:val="20"/>
          <w:szCs w:val="20"/>
        </w:rPr>
      </w:pPr>
    </w:p>
    <w:p w14:paraId="34682F80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BF3096F" w14:textId="77777777" w:rsidR="00780507" w:rsidRPr="00C66D70" w:rsidRDefault="00780507">
      <w:pPr>
        <w:spacing w:line="200" w:lineRule="exact"/>
        <w:rPr>
          <w:color w:val="FF0000"/>
          <w:sz w:val="20"/>
          <w:szCs w:val="20"/>
        </w:rPr>
      </w:pPr>
    </w:p>
    <w:p w14:paraId="55BDA92F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8106350" w14:textId="77777777" w:rsidR="00780507" w:rsidRPr="00C66D70" w:rsidRDefault="00780507">
      <w:pPr>
        <w:spacing w:line="260" w:lineRule="exact"/>
        <w:rPr>
          <w:color w:val="FF0000"/>
          <w:sz w:val="20"/>
          <w:szCs w:val="20"/>
        </w:rPr>
      </w:pPr>
    </w:p>
    <w:p w14:paraId="57BEDBD6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0049089" w14:textId="77777777" w:rsidR="00780507" w:rsidRPr="00C66D70" w:rsidRDefault="00A53DEB">
      <w:pPr>
        <w:spacing w:line="377" w:lineRule="exact"/>
        <w:ind w:left="4527"/>
        <w:rPr>
          <w:color w:val="FF0000"/>
          <w:sz w:val="20"/>
          <w:szCs w:val="20"/>
        </w:rPr>
      </w:pPr>
      <w:r w:rsidRPr="00C66D70">
        <w:rPr>
          <w:b/>
          <w:color w:val="FF0000"/>
          <w:spacing w:val="-19"/>
          <w:sz w:val="20"/>
          <w:szCs w:val="20"/>
          <w:lang w:val="es"/>
        </w:rPr>
        <w:t>SISTEMA</w:t>
      </w:r>
      <w:r w:rsidRPr="00C66D70">
        <w:rPr>
          <w:sz w:val="20"/>
          <w:szCs w:val="20"/>
          <w:lang w:val="es"/>
        </w:rPr>
        <w:t xml:space="preserve"> VESTIBULAR</w:t>
      </w:r>
    </w:p>
    <w:p w14:paraId="5A29B1E8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9AFED4" w14:textId="77777777" w:rsidR="00780507" w:rsidRPr="00C66D70" w:rsidRDefault="00780507">
      <w:pPr>
        <w:spacing w:line="215" w:lineRule="exact"/>
        <w:rPr>
          <w:color w:val="FF0000"/>
          <w:sz w:val="20"/>
          <w:szCs w:val="20"/>
        </w:rPr>
      </w:pPr>
    </w:p>
    <w:p w14:paraId="312ED3EC" w14:textId="77777777" w:rsidR="00780507" w:rsidRPr="00C66D70" w:rsidRDefault="00780507">
      <w:pPr>
        <w:rPr>
          <w:color w:val="FF0000"/>
          <w:sz w:val="20"/>
          <w:szCs w:val="20"/>
        </w:rPr>
        <w:sectPr w:rsidR="00780507" w:rsidRPr="00C66D70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C84D475" w14:textId="77777777" w:rsidR="00780507" w:rsidRPr="00C66D70" w:rsidRDefault="00A53DEB">
      <w:pPr>
        <w:spacing w:line="337" w:lineRule="auto"/>
        <w:ind w:left="893"/>
        <w:rPr>
          <w:color w:val="FF0000"/>
          <w:sz w:val="20"/>
          <w:szCs w:val="20"/>
        </w:rPr>
      </w:pPr>
      <w:r w:rsidRPr="00C66D70">
        <w:rPr>
          <w:b/>
          <w:color w:val="FF0000"/>
          <w:spacing w:val="7"/>
          <w:sz w:val="20"/>
          <w:szCs w:val="20"/>
          <w:lang w:val="es"/>
        </w:rPr>
        <w:t>Las estructuras dentro del oído interno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6"/>
          <w:sz w:val="20"/>
          <w:szCs w:val="20"/>
          <w:lang w:val="es"/>
        </w:rPr>
        <w:t>detectan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el</w:t>
      </w:r>
      <w:proofErr w:type="gramEnd"/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movimiento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y</w:t>
      </w:r>
      <w:r w:rsidRPr="00C66D70">
        <w:rPr>
          <w:sz w:val="20"/>
          <w:szCs w:val="20"/>
          <w:lang w:val="es"/>
        </w:rPr>
        <w:t xml:space="preserve"> los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cambios</w:t>
      </w:r>
      <w:r w:rsidRPr="00C66D70">
        <w:rPr>
          <w:sz w:val="20"/>
          <w:szCs w:val="20"/>
          <w:lang w:val="es"/>
        </w:rPr>
        <w:t xml:space="preserve"> en la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posición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de la cabeza</w:t>
      </w:r>
    </w:p>
    <w:p w14:paraId="3ED77089" w14:textId="63BC71DE" w:rsidR="00780507" w:rsidRPr="00C66D70" w:rsidRDefault="00A53DEB">
      <w:pPr>
        <w:spacing w:line="337" w:lineRule="auto"/>
        <w:ind w:left="893" w:right="247"/>
        <w:rPr>
          <w:color w:val="FF0000"/>
          <w:sz w:val="20"/>
          <w:szCs w:val="20"/>
        </w:rPr>
      </w:pPr>
      <w:r w:rsidRPr="00C66D70">
        <w:rPr>
          <w:b/>
          <w:color w:val="FF0000"/>
          <w:spacing w:val="14"/>
          <w:sz w:val="20"/>
          <w:szCs w:val="20"/>
          <w:lang w:val="es"/>
        </w:rPr>
        <w:t>Proporciona la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sensación más </w:t>
      </w:r>
      <w:proofErr w:type="gramStart"/>
      <w:r w:rsidRPr="00C66D70">
        <w:rPr>
          <w:b/>
          <w:color w:val="FF0000"/>
          <w:spacing w:val="13"/>
          <w:sz w:val="20"/>
          <w:szCs w:val="20"/>
          <w:lang w:val="es"/>
        </w:rPr>
        <w:t>fuerte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con</w:t>
      </w:r>
      <w:proofErr w:type="gramEnd"/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efectos duraderos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4"/>
          <w:sz w:val="20"/>
          <w:szCs w:val="20"/>
          <w:lang w:val="es"/>
        </w:rPr>
        <w:t xml:space="preserve"> Los movimientos pueden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cambiar</w:t>
      </w:r>
      <w:r w:rsidRPr="00C66D70">
        <w:rPr>
          <w:sz w:val="20"/>
          <w:szCs w:val="20"/>
          <w:lang w:val="es"/>
        </w:rPr>
        <w:t xml:space="preserve"> la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atención,</w:t>
      </w:r>
      <w:r w:rsidRPr="00C66D70">
        <w:rPr>
          <w:sz w:val="20"/>
          <w:szCs w:val="20"/>
          <w:lang w:val="es"/>
        </w:rPr>
        <w:t xml:space="preserve"> la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excitación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y</w:t>
      </w:r>
      <w:r w:rsidRPr="00C66D70">
        <w:rPr>
          <w:color w:val="FF0000"/>
          <w:sz w:val="20"/>
          <w:szCs w:val="20"/>
          <w:lang w:val="es"/>
        </w:rPr>
        <w:t xml:space="preserve"> el estado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alerta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de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alguien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en</w:t>
      </w:r>
      <w:r w:rsidRPr="00C66D70">
        <w:rPr>
          <w:sz w:val="20"/>
          <w:szCs w:val="20"/>
          <w:lang w:val="es"/>
        </w:rPr>
        <w:t xml:space="preserve"> el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período</w:t>
      </w:r>
      <w:r w:rsidRPr="00C66D70">
        <w:rPr>
          <w:sz w:val="20"/>
          <w:szCs w:val="20"/>
          <w:lang w:val="es"/>
        </w:rPr>
        <w:t xml:space="preserve"> de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tiempo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más corto</w:t>
      </w:r>
    </w:p>
    <w:p w14:paraId="6A04FE20" w14:textId="77777777" w:rsidR="00780507" w:rsidRPr="00C66D70" w:rsidRDefault="00A53DEB">
      <w:pPr>
        <w:spacing w:line="304" w:lineRule="exact"/>
        <w:rPr>
          <w:color w:val="FF0000"/>
          <w:sz w:val="20"/>
          <w:szCs w:val="20"/>
        </w:rPr>
      </w:pPr>
      <w:r w:rsidRPr="00C66D70">
        <w:rPr>
          <w:color w:val="FF0000"/>
          <w:sz w:val="20"/>
          <w:szCs w:val="20"/>
          <w:lang w:val="es"/>
        </w:rPr>
        <w:br w:type="column"/>
      </w:r>
      <w:r w:rsidRPr="00C66D70">
        <w:rPr>
          <w:b/>
          <w:color w:val="FF0000"/>
          <w:spacing w:val="3"/>
          <w:sz w:val="20"/>
          <w:szCs w:val="20"/>
          <w:u w:val="single" w:color="000000"/>
          <w:lang w:val="es"/>
        </w:rPr>
        <w:t>Soportes vestibulares: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pacing w:val="4"/>
          <w:sz w:val="20"/>
          <w:szCs w:val="20"/>
          <w:lang w:val="es"/>
        </w:rPr>
        <w:t>columpiarse,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3"/>
          <w:sz w:val="20"/>
          <w:szCs w:val="20"/>
          <w:lang w:val="es"/>
        </w:rPr>
        <w:t xml:space="preserve"> mecedora</w:t>
      </w:r>
      <w:proofErr w:type="gramEnd"/>
      <w:r w:rsidRPr="00C66D70">
        <w:rPr>
          <w:b/>
          <w:color w:val="FF0000"/>
          <w:spacing w:val="3"/>
          <w:sz w:val="20"/>
          <w:szCs w:val="20"/>
          <w:lang w:val="es"/>
        </w:rPr>
        <w:t>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4"/>
          <w:sz w:val="20"/>
          <w:szCs w:val="20"/>
          <w:lang w:val="es"/>
        </w:rPr>
        <w:t xml:space="preserve"> sentarse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y</w:t>
      </w:r>
    </w:p>
    <w:p w14:paraId="5C9600F8" w14:textId="77777777" w:rsidR="00780507" w:rsidRPr="00C66D70" w:rsidRDefault="00780507">
      <w:pPr>
        <w:spacing w:line="116" w:lineRule="exact"/>
        <w:rPr>
          <w:color w:val="FF0000"/>
          <w:sz w:val="20"/>
          <w:szCs w:val="20"/>
        </w:rPr>
      </w:pPr>
    </w:p>
    <w:p w14:paraId="01B000CA" w14:textId="77777777" w:rsidR="00780507" w:rsidRPr="00C66D70" w:rsidRDefault="00A53DEB">
      <w:pPr>
        <w:spacing w:line="304" w:lineRule="exact"/>
        <w:rPr>
          <w:color w:val="FF0000"/>
          <w:sz w:val="20"/>
          <w:szCs w:val="20"/>
        </w:rPr>
      </w:pPr>
      <w:r w:rsidRPr="00C66D70">
        <w:rPr>
          <w:b/>
          <w:color w:val="FF0000"/>
          <w:spacing w:val="9"/>
          <w:sz w:val="20"/>
          <w:szCs w:val="20"/>
          <w:lang w:val="es"/>
        </w:rPr>
        <w:t>spin, Bolas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de </w:t>
      </w:r>
      <w:proofErr w:type="gramStart"/>
      <w:r w:rsidRPr="00C66D70">
        <w:rPr>
          <w:b/>
          <w:color w:val="FF0000"/>
          <w:spacing w:val="11"/>
          <w:sz w:val="20"/>
          <w:szCs w:val="20"/>
          <w:lang w:val="es"/>
        </w:rPr>
        <w:t>terapia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como</w:t>
      </w:r>
      <w:proofErr w:type="gramEnd"/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sillas,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cojines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móviles</w:t>
      </w:r>
    </w:p>
    <w:p w14:paraId="581AFEED" w14:textId="77777777" w:rsidR="00780507" w:rsidRPr="00C66D70" w:rsidRDefault="00780507">
      <w:pPr>
        <w:spacing w:line="157" w:lineRule="exact"/>
        <w:rPr>
          <w:color w:val="FF0000"/>
          <w:sz w:val="20"/>
          <w:szCs w:val="20"/>
        </w:rPr>
      </w:pPr>
    </w:p>
    <w:p w14:paraId="1EB2B71F" w14:textId="0F83A7BE" w:rsidR="00780507" w:rsidRPr="00C66D70" w:rsidRDefault="00A53DEB">
      <w:pPr>
        <w:spacing w:line="337" w:lineRule="auto"/>
        <w:ind w:right="3404"/>
        <w:rPr>
          <w:color w:val="FF0000"/>
          <w:sz w:val="20"/>
          <w:szCs w:val="20"/>
        </w:rPr>
      </w:pPr>
      <w:r w:rsidRPr="00C66D70">
        <w:rPr>
          <w:b/>
          <w:color w:val="FF0000"/>
          <w:sz w:val="20"/>
          <w:szCs w:val="20"/>
          <w:u w:val="single" w:color="000000"/>
          <w:lang w:val="es"/>
        </w:rPr>
        <w:t>Recuerde:</w:t>
      </w:r>
      <w:r w:rsidRPr="00C66D70">
        <w:rPr>
          <w:b/>
          <w:color w:val="FF0000"/>
          <w:sz w:val="20"/>
          <w:szCs w:val="20"/>
          <w:lang w:val="es"/>
        </w:rPr>
        <w:t xml:space="preserve"> </w:t>
      </w:r>
      <w:proofErr w:type="gramStart"/>
      <w:r w:rsidRPr="00C66D70">
        <w:rPr>
          <w:b/>
          <w:color w:val="FF0000"/>
          <w:sz w:val="20"/>
          <w:szCs w:val="20"/>
          <w:lang w:val="es"/>
        </w:rPr>
        <w:t>No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retenga</w:t>
      </w:r>
      <w:proofErr w:type="gramEnd"/>
      <w:r w:rsidRPr="00C66D70">
        <w:rPr>
          <w:b/>
          <w:color w:val="FF0000"/>
          <w:spacing w:val="13"/>
          <w:sz w:val="20"/>
          <w:szCs w:val="20"/>
          <w:lang w:val="es"/>
        </w:rPr>
        <w:t xml:space="preserve"> el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2"/>
          <w:sz w:val="20"/>
          <w:szCs w:val="20"/>
          <w:lang w:val="es"/>
        </w:rPr>
        <w:t xml:space="preserve"> recreo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5"/>
          <w:sz w:val="20"/>
          <w:szCs w:val="20"/>
          <w:lang w:val="es"/>
        </w:rPr>
        <w:t xml:space="preserve"> en función</w:t>
      </w:r>
      <w:r w:rsidRPr="00C66D70">
        <w:rPr>
          <w:sz w:val="20"/>
          <w:szCs w:val="20"/>
          <w:lang w:val="es"/>
        </w:rPr>
        <w:t xml:space="preserve"> del comportamiento de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un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5"/>
          <w:sz w:val="20"/>
          <w:szCs w:val="20"/>
          <w:lang w:val="es"/>
        </w:rPr>
        <w:t xml:space="preserve"> niño,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6"/>
          <w:sz w:val="20"/>
          <w:szCs w:val="20"/>
          <w:lang w:val="es"/>
        </w:rPr>
        <w:t xml:space="preserve"> 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1"/>
          <w:sz w:val="20"/>
          <w:szCs w:val="20"/>
          <w:lang w:val="es"/>
        </w:rPr>
        <w:t xml:space="preserve"> ¡es posible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8"/>
          <w:sz w:val="20"/>
          <w:szCs w:val="20"/>
          <w:lang w:val="es"/>
        </w:rPr>
        <w:t xml:space="preserve"> que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necesite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movimiento</w:t>
      </w:r>
      <w:r w:rsidRPr="00C66D70">
        <w:rPr>
          <w:sz w:val="20"/>
          <w:szCs w:val="20"/>
          <w:lang w:val="es"/>
        </w:rPr>
        <w:t xml:space="preserve"> para mantener</w:t>
      </w:r>
      <w:r w:rsidRPr="00C66D70">
        <w:rPr>
          <w:b/>
          <w:color w:val="FF0000"/>
          <w:spacing w:val="9"/>
          <w:sz w:val="20"/>
          <w:szCs w:val="20"/>
          <w:lang w:val="es"/>
        </w:rPr>
        <w:t xml:space="preserve"> 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2"/>
          <w:sz w:val="20"/>
          <w:szCs w:val="20"/>
          <w:lang w:val="es"/>
        </w:rPr>
        <w:t xml:space="preserve"> el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3"/>
          <w:sz w:val="20"/>
          <w:szCs w:val="20"/>
          <w:lang w:val="es"/>
        </w:rPr>
        <w:t xml:space="preserve"> comportamiento,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7"/>
          <w:sz w:val="20"/>
          <w:szCs w:val="20"/>
          <w:lang w:val="es"/>
        </w:rPr>
        <w:t xml:space="preserve"> concentrarse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10"/>
          <w:sz w:val="20"/>
          <w:szCs w:val="20"/>
          <w:lang w:val="es"/>
        </w:rPr>
        <w:t xml:space="preserve"> y</w:t>
      </w:r>
      <w:r w:rsidRPr="00C66D70">
        <w:rPr>
          <w:sz w:val="20"/>
          <w:szCs w:val="20"/>
          <w:lang w:val="es"/>
        </w:rPr>
        <w:t xml:space="preserve"> </w:t>
      </w:r>
      <w:r w:rsidRPr="00C66D70">
        <w:rPr>
          <w:b/>
          <w:color w:val="FF0000"/>
          <w:spacing w:val="7"/>
          <w:sz w:val="20"/>
          <w:szCs w:val="20"/>
          <w:lang w:val="es"/>
        </w:rPr>
        <w:t xml:space="preserve"> aprender!</w:t>
      </w:r>
    </w:p>
    <w:sectPr w:rsidR="00780507" w:rsidRPr="00C66D70">
      <w:type w:val="continuous"/>
      <w:pgSz w:w="12240" w:h="15840"/>
      <w:pgMar w:top="0" w:right="0" w:bottom="0" w:left="0" w:header="0" w:footer="0" w:gutter="0"/>
      <w:cols w:num="2" w:space="720" w:equalWidth="0">
        <w:col w:w="5380" w:space="327"/>
        <w:col w:w="6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7"/>
    <w:rsid w:val="00780507"/>
    <w:rsid w:val="00A53DEB"/>
    <w:rsid w:val="00C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6E81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Edgar O Pizarro</cp:lastModifiedBy>
  <cp:revision>1</cp:revision>
  <dcterms:created xsi:type="dcterms:W3CDTF">2012-06-15T16:23:00Z</dcterms:created>
  <dcterms:modified xsi:type="dcterms:W3CDTF">2021-12-28T19:44:00Z</dcterms:modified>
</cp:coreProperties>
</file>